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12FB" w14:textId="0EB6132B" w:rsidR="004D23DA" w:rsidRDefault="004D23DA" w:rsidP="004D23DA">
      <w:pPr>
        <w:jc w:val="center"/>
        <w:rPr>
          <w:b/>
          <w:bCs/>
        </w:rPr>
      </w:pPr>
      <w:r>
        <w:rPr>
          <w:b/>
          <w:bCs/>
        </w:rPr>
        <w:t xml:space="preserve">FT Shelter </w:t>
      </w:r>
      <w:r w:rsidR="00B51270">
        <w:rPr>
          <w:b/>
          <w:bCs/>
        </w:rPr>
        <w:t>Advocate</w:t>
      </w:r>
    </w:p>
    <w:p w14:paraId="7F4BDF14" w14:textId="77777777" w:rsidR="004D23DA" w:rsidRPr="002534FD" w:rsidRDefault="004D23DA" w:rsidP="004D23DA">
      <w:pPr>
        <w:jc w:val="center"/>
        <w:rPr>
          <w:b/>
          <w:bCs/>
        </w:rPr>
      </w:pPr>
      <w:r>
        <w:rPr>
          <w:b/>
          <w:bCs/>
        </w:rPr>
        <w:t>Job Description</w:t>
      </w:r>
    </w:p>
    <w:p w14:paraId="1CB9EF70" w14:textId="00F918BB" w:rsidR="004D23DA" w:rsidRPr="002534FD" w:rsidRDefault="004D23DA" w:rsidP="004D23DA">
      <w:pPr>
        <w:jc w:val="center"/>
        <w:rPr>
          <w:b/>
          <w:bCs/>
        </w:rPr>
      </w:pPr>
    </w:p>
    <w:p w14:paraId="24236831" w14:textId="77777777" w:rsidR="004D23DA" w:rsidRDefault="004D23DA" w:rsidP="004D23DA"/>
    <w:p w14:paraId="7D60E4BB" w14:textId="77777777" w:rsidR="004D23DA" w:rsidRDefault="004D23DA" w:rsidP="004D23DA"/>
    <w:p w14:paraId="0933DE56" w14:textId="157608A9" w:rsidR="004D23DA" w:rsidRPr="00322E2D" w:rsidRDefault="004D23DA" w:rsidP="004D23DA">
      <w:pPr>
        <w:rPr>
          <w:sz w:val="20"/>
          <w:szCs w:val="20"/>
        </w:rPr>
      </w:pPr>
      <w:r w:rsidRPr="00322E2D">
        <w:rPr>
          <w:sz w:val="20"/>
          <w:szCs w:val="20"/>
        </w:rPr>
        <w:t xml:space="preserve">Reports To:   </w:t>
      </w:r>
      <w:r w:rsidRPr="00322E2D">
        <w:rPr>
          <w:sz w:val="20"/>
          <w:szCs w:val="20"/>
        </w:rPr>
        <w:tab/>
        <w:t>Shelter Supervisor and Executive Director</w:t>
      </w:r>
    </w:p>
    <w:p w14:paraId="6C36E6A0" w14:textId="113A80EA" w:rsidR="00322E2D" w:rsidRPr="00322E2D" w:rsidRDefault="00322E2D" w:rsidP="004D23DA">
      <w:pPr>
        <w:rPr>
          <w:sz w:val="20"/>
          <w:szCs w:val="20"/>
        </w:rPr>
      </w:pPr>
    </w:p>
    <w:p w14:paraId="48E0A7A7" w14:textId="5220AB4F" w:rsidR="00322E2D" w:rsidRPr="00322E2D" w:rsidRDefault="00322E2D" w:rsidP="00322E2D">
      <w:pPr>
        <w:pStyle w:val="BodyText"/>
        <w:spacing w:before="1"/>
        <w:jc w:val="left"/>
        <w:rPr>
          <w:i w:val="0"/>
          <w:iCs w:val="0"/>
          <w:sz w:val="20"/>
          <w:szCs w:val="20"/>
        </w:rPr>
      </w:pPr>
      <w:r w:rsidRPr="00322E2D">
        <w:rPr>
          <w:i w:val="0"/>
          <w:iCs w:val="0"/>
          <w:sz w:val="20"/>
          <w:szCs w:val="20"/>
        </w:rPr>
        <w:t xml:space="preserve">Rate of Pay: </w:t>
      </w:r>
      <w:r w:rsidRPr="00322E2D">
        <w:rPr>
          <w:i w:val="0"/>
          <w:iCs w:val="0"/>
          <w:sz w:val="20"/>
          <w:szCs w:val="20"/>
        </w:rPr>
        <w:tab/>
        <w:t xml:space="preserve">$18.00 Per Hour </w:t>
      </w:r>
    </w:p>
    <w:p w14:paraId="4A58DD66" w14:textId="4E327AE1" w:rsidR="00322E2D" w:rsidRPr="00322E2D" w:rsidRDefault="00322E2D" w:rsidP="00322E2D">
      <w:pPr>
        <w:pStyle w:val="BodyText"/>
        <w:spacing w:before="1"/>
        <w:jc w:val="left"/>
        <w:rPr>
          <w:i w:val="0"/>
          <w:iCs w:val="0"/>
          <w:sz w:val="20"/>
          <w:szCs w:val="20"/>
        </w:rPr>
      </w:pPr>
    </w:p>
    <w:p w14:paraId="171E9281" w14:textId="5605C3EC" w:rsidR="00322E2D" w:rsidRPr="00322E2D" w:rsidRDefault="00322E2D" w:rsidP="00322E2D">
      <w:pPr>
        <w:pStyle w:val="BodyText"/>
        <w:spacing w:before="1"/>
        <w:jc w:val="left"/>
        <w:rPr>
          <w:i w:val="0"/>
          <w:iCs w:val="0"/>
          <w:sz w:val="20"/>
          <w:szCs w:val="20"/>
        </w:rPr>
      </w:pPr>
      <w:r w:rsidRPr="00322E2D">
        <w:rPr>
          <w:i w:val="0"/>
          <w:iCs w:val="0"/>
          <w:sz w:val="20"/>
          <w:szCs w:val="20"/>
        </w:rPr>
        <w:t xml:space="preserve">Benefits: </w:t>
      </w:r>
      <w:r w:rsidRPr="00322E2D">
        <w:rPr>
          <w:i w:val="0"/>
          <w:iCs w:val="0"/>
          <w:sz w:val="20"/>
          <w:szCs w:val="20"/>
        </w:rPr>
        <w:tab/>
        <w:t xml:space="preserve">Medical, Vision, Dental, and AFLAC. </w:t>
      </w:r>
      <w:r w:rsidR="00B06D2F">
        <w:rPr>
          <w:i w:val="0"/>
          <w:iCs w:val="0"/>
          <w:sz w:val="20"/>
          <w:szCs w:val="20"/>
        </w:rPr>
        <w:t xml:space="preserve">Annual holiday supplement. </w:t>
      </w:r>
      <w:r w:rsidRPr="00322E2D">
        <w:rPr>
          <w:i w:val="0"/>
          <w:iCs w:val="0"/>
          <w:sz w:val="20"/>
          <w:szCs w:val="20"/>
        </w:rPr>
        <w:t xml:space="preserve">Paid Annual and sick including one free floating holiday to recognize and honor the employee’s birthday. This holiday can be taken at any time with prior approval from the Executive Director. </w:t>
      </w:r>
    </w:p>
    <w:p w14:paraId="01A0E801" w14:textId="0AE71A49" w:rsidR="00322E2D" w:rsidRPr="00322E2D" w:rsidRDefault="00322E2D" w:rsidP="00322E2D">
      <w:pPr>
        <w:pStyle w:val="BodyText"/>
        <w:spacing w:before="1"/>
        <w:jc w:val="left"/>
        <w:rPr>
          <w:i w:val="0"/>
          <w:iCs w:val="0"/>
          <w:sz w:val="20"/>
          <w:szCs w:val="20"/>
        </w:rPr>
      </w:pPr>
    </w:p>
    <w:p w14:paraId="661DB31A" w14:textId="6A693BAF" w:rsidR="004D23DA" w:rsidRPr="00322E2D" w:rsidRDefault="004D23DA" w:rsidP="00322E2D">
      <w:pPr>
        <w:rPr>
          <w:sz w:val="20"/>
          <w:szCs w:val="20"/>
        </w:rPr>
      </w:pPr>
      <w:r w:rsidRPr="00322E2D">
        <w:rPr>
          <w:sz w:val="20"/>
          <w:szCs w:val="20"/>
        </w:rPr>
        <w:t xml:space="preserve">Hours:  </w:t>
      </w:r>
      <w:r w:rsidRPr="00322E2D">
        <w:rPr>
          <w:sz w:val="20"/>
          <w:szCs w:val="20"/>
        </w:rPr>
        <w:tab/>
        <w:t>Varies, Often Nights and Weekends</w:t>
      </w:r>
      <w:r w:rsidR="00322E2D" w:rsidRPr="00322E2D">
        <w:rPr>
          <w:sz w:val="20"/>
          <w:szCs w:val="20"/>
        </w:rPr>
        <w:t xml:space="preserve">. Total of 40 hours. </w:t>
      </w:r>
    </w:p>
    <w:p w14:paraId="1C6CCB88" w14:textId="77777777" w:rsidR="004D23DA" w:rsidRPr="00322E2D" w:rsidRDefault="004D23DA" w:rsidP="004D23DA">
      <w:pPr>
        <w:ind w:left="720" w:hanging="720"/>
        <w:rPr>
          <w:sz w:val="20"/>
          <w:szCs w:val="20"/>
        </w:rPr>
      </w:pPr>
    </w:p>
    <w:p w14:paraId="14C8E724" w14:textId="3086977F" w:rsidR="004D23DA" w:rsidRPr="00322E2D" w:rsidRDefault="004D23DA" w:rsidP="004D23DA">
      <w:pPr>
        <w:ind w:left="1440" w:hanging="1440"/>
        <w:rPr>
          <w:sz w:val="20"/>
          <w:szCs w:val="20"/>
        </w:rPr>
      </w:pPr>
      <w:r w:rsidRPr="00322E2D">
        <w:rPr>
          <w:sz w:val="20"/>
          <w:szCs w:val="20"/>
        </w:rPr>
        <w:t>Training:</w:t>
      </w:r>
      <w:r w:rsidRPr="00322E2D">
        <w:rPr>
          <w:sz w:val="20"/>
          <w:szCs w:val="20"/>
        </w:rPr>
        <w:tab/>
        <w:t>20-hr Crisis Counseling/Dynamics of Domestic Violence, Sexual Assault, and Human Trafficking Training Offered by REACH of Macon County.</w:t>
      </w:r>
    </w:p>
    <w:p w14:paraId="366EC24C" w14:textId="77777777" w:rsidR="00322E2D" w:rsidRPr="00322E2D" w:rsidRDefault="00322E2D" w:rsidP="004D23DA">
      <w:pPr>
        <w:ind w:left="1440" w:hanging="1440"/>
        <w:rPr>
          <w:sz w:val="20"/>
          <w:szCs w:val="20"/>
        </w:rPr>
      </w:pPr>
    </w:p>
    <w:p w14:paraId="7B375780" w14:textId="1524C8CE" w:rsidR="00322E2D" w:rsidRPr="00322E2D" w:rsidRDefault="00322E2D" w:rsidP="004D23DA">
      <w:pPr>
        <w:ind w:left="1440" w:hanging="1440"/>
        <w:rPr>
          <w:sz w:val="20"/>
          <w:szCs w:val="20"/>
        </w:rPr>
      </w:pPr>
    </w:p>
    <w:p w14:paraId="6EA2B862" w14:textId="77777777" w:rsidR="00322E2D" w:rsidRPr="00322E2D" w:rsidRDefault="00322E2D" w:rsidP="00322E2D">
      <w:pPr>
        <w:pStyle w:val="BodyText"/>
        <w:spacing w:before="1"/>
        <w:jc w:val="left"/>
        <w:rPr>
          <w:i w:val="0"/>
          <w:iCs w:val="0"/>
          <w:sz w:val="20"/>
          <w:szCs w:val="20"/>
        </w:rPr>
      </w:pPr>
      <w:r w:rsidRPr="00322E2D">
        <w:rPr>
          <w:i w:val="0"/>
          <w:iCs w:val="0"/>
          <w:sz w:val="20"/>
          <w:szCs w:val="20"/>
        </w:rPr>
        <w:t>Work Description:</w:t>
      </w:r>
    </w:p>
    <w:p w14:paraId="347C79E2" w14:textId="77777777" w:rsidR="00322E2D" w:rsidRPr="00322E2D" w:rsidRDefault="00322E2D" w:rsidP="00322E2D">
      <w:pPr>
        <w:pStyle w:val="BodyText"/>
        <w:widowControl w:val="0"/>
        <w:autoSpaceDE w:val="0"/>
        <w:autoSpaceDN w:val="0"/>
        <w:spacing w:before="1"/>
        <w:ind w:left="1440"/>
        <w:jc w:val="left"/>
        <w:rPr>
          <w:i w:val="0"/>
          <w:iCs w:val="0"/>
          <w:sz w:val="20"/>
          <w:szCs w:val="20"/>
        </w:rPr>
      </w:pPr>
    </w:p>
    <w:p w14:paraId="248CD9CF" w14:textId="242D99D4"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Assists in providing direct client services including safety planning, crisis counseling, crisis line coverage, case management, and informational/referrals</w:t>
      </w:r>
    </w:p>
    <w:p w14:paraId="62BB7515" w14:textId="1BEAC5CB"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 xml:space="preserve">Responsibilities include day-to-day operations of the shelter, overseeing MANNA and USDA foods, and completing record-keeping/paperwork. </w:t>
      </w:r>
    </w:p>
    <w:p w14:paraId="4C8785A3" w14:textId="79F4AC15"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 xml:space="preserve">Maintaining confidential paperwork, client files and data entry.  </w:t>
      </w:r>
    </w:p>
    <w:p w14:paraId="60938D8C" w14:textId="18831F99"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 xml:space="preserve">Crisis line coverage </w:t>
      </w:r>
    </w:p>
    <w:p w14:paraId="17AA1BF0" w14:textId="77777777"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Coordination of shelter client activities and meetings.</w:t>
      </w:r>
    </w:p>
    <w:p w14:paraId="73FE8520" w14:textId="77777777"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 xml:space="preserve">Provide a supportive environment for clients that encourages individual growth, health, and safety. </w:t>
      </w:r>
    </w:p>
    <w:p w14:paraId="06460CA6" w14:textId="08465F0E" w:rsidR="00322E2D" w:rsidRPr="00322E2D" w:rsidRDefault="00322E2D" w:rsidP="00322E2D">
      <w:pPr>
        <w:pStyle w:val="BodyText"/>
        <w:widowControl w:val="0"/>
        <w:numPr>
          <w:ilvl w:val="0"/>
          <w:numId w:val="2"/>
        </w:numPr>
        <w:autoSpaceDE w:val="0"/>
        <w:autoSpaceDN w:val="0"/>
        <w:spacing w:before="1"/>
        <w:jc w:val="left"/>
        <w:rPr>
          <w:i w:val="0"/>
          <w:iCs w:val="0"/>
          <w:sz w:val="20"/>
          <w:szCs w:val="20"/>
        </w:rPr>
      </w:pPr>
      <w:r w:rsidRPr="00322E2D">
        <w:rPr>
          <w:i w:val="0"/>
          <w:iCs w:val="0"/>
          <w:sz w:val="20"/>
          <w:szCs w:val="20"/>
        </w:rPr>
        <w:t>As needed, assist Court Advocate in providing information, accompaniment, Victim Compensation assistance and other court advocacy duties.</w:t>
      </w:r>
    </w:p>
    <w:p w14:paraId="51AEA2E4" w14:textId="152526CE" w:rsidR="00322E2D" w:rsidRPr="00322E2D" w:rsidRDefault="00322E2D" w:rsidP="00322E2D">
      <w:pPr>
        <w:pStyle w:val="ListParagraph"/>
        <w:numPr>
          <w:ilvl w:val="0"/>
          <w:numId w:val="2"/>
        </w:numPr>
        <w:rPr>
          <w:sz w:val="20"/>
          <w:szCs w:val="20"/>
        </w:rPr>
      </w:pPr>
      <w:r w:rsidRPr="00322E2D">
        <w:rPr>
          <w:sz w:val="20"/>
          <w:szCs w:val="20"/>
        </w:rPr>
        <w:t xml:space="preserve">Work with case managers to assist in transitioning homeless clients from shelter to permanent housing. </w:t>
      </w:r>
    </w:p>
    <w:p w14:paraId="33ABE111" w14:textId="77777777" w:rsidR="00322E2D" w:rsidRPr="00322E2D" w:rsidRDefault="00322E2D" w:rsidP="00322E2D">
      <w:pPr>
        <w:pStyle w:val="ListParagraph"/>
        <w:numPr>
          <w:ilvl w:val="0"/>
          <w:numId w:val="2"/>
        </w:numPr>
        <w:rPr>
          <w:sz w:val="20"/>
          <w:szCs w:val="20"/>
        </w:rPr>
      </w:pPr>
      <w:r w:rsidRPr="00322E2D">
        <w:rPr>
          <w:sz w:val="20"/>
          <w:szCs w:val="20"/>
        </w:rPr>
        <w:t>Assists in the coordination of group meetings, counseling, and enrichment classes for all residents at the shelter.</w:t>
      </w:r>
    </w:p>
    <w:p w14:paraId="63E613A7" w14:textId="77777777" w:rsidR="00322E2D" w:rsidRPr="00322E2D" w:rsidRDefault="00322E2D" w:rsidP="00322E2D">
      <w:pPr>
        <w:pStyle w:val="ListParagraph"/>
        <w:numPr>
          <w:ilvl w:val="0"/>
          <w:numId w:val="2"/>
        </w:numPr>
        <w:rPr>
          <w:sz w:val="20"/>
          <w:szCs w:val="20"/>
        </w:rPr>
      </w:pPr>
      <w:r w:rsidRPr="00322E2D">
        <w:rPr>
          <w:sz w:val="20"/>
          <w:szCs w:val="20"/>
        </w:rPr>
        <w:t>Assists in ensuring provision of services and safety planning for children of clients staying at the shelter.</w:t>
      </w:r>
    </w:p>
    <w:p w14:paraId="0C8CDCA4" w14:textId="77777777" w:rsidR="00322E2D" w:rsidRPr="00322E2D" w:rsidRDefault="00322E2D" w:rsidP="00322E2D">
      <w:pPr>
        <w:pStyle w:val="ListParagraph"/>
        <w:numPr>
          <w:ilvl w:val="0"/>
          <w:numId w:val="2"/>
        </w:numPr>
        <w:rPr>
          <w:sz w:val="20"/>
          <w:szCs w:val="20"/>
        </w:rPr>
      </w:pPr>
      <w:r w:rsidRPr="00322E2D">
        <w:rPr>
          <w:sz w:val="20"/>
          <w:szCs w:val="20"/>
        </w:rPr>
        <w:t>Assists with volunteer training and utilizes volunteers as appropriate.</w:t>
      </w:r>
    </w:p>
    <w:p w14:paraId="12F9336E" w14:textId="77777777" w:rsidR="00322E2D" w:rsidRPr="00322E2D" w:rsidRDefault="00322E2D" w:rsidP="00322E2D">
      <w:pPr>
        <w:pStyle w:val="ListParagraph"/>
        <w:numPr>
          <w:ilvl w:val="0"/>
          <w:numId w:val="2"/>
        </w:numPr>
        <w:rPr>
          <w:sz w:val="20"/>
          <w:szCs w:val="20"/>
        </w:rPr>
      </w:pPr>
      <w:r w:rsidRPr="00322E2D">
        <w:rPr>
          <w:sz w:val="20"/>
          <w:szCs w:val="20"/>
        </w:rPr>
        <w:t>Assists in maintaining client statistical and informative data, including through the client database system.</w:t>
      </w:r>
    </w:p>
    <w:p w14:paraId="716EC615" w14:textId="69B523AE" w:rsidR="00322E2D" w:rsidRPr="00322E2D" w:rsidRDefault="00322E2D" w:rsidP="00322E2D">
      <w:pPr>
        <w:pStyle w:val="ListParagraph"/>
        <w:numPr>
          <w:ilvl w:val="0"/>
          <w:numId w:val="2"/>
        </w:numPr>
        <w:rPr>
          <w:sz w:val="20"/>
          <w:szCs w:val="20"/>
        </w:rPr>
      </w:pPr>
      <w:r w:rsidRPr="00322E2D">
        <w:rPr>
          <w:sz w:val="20"/>
          <w:szCs w:val="20"/>
        </w:rPr>
        <w:t>Helps ensure client resource material and information about victim rights are readily available at the shelter</w:t>
      </w:r>
      <w:r>
        <w:rPr>
          <w:sz w:val="20"/>
          <w:szCs w:val="20"/>
        </w:rPr>
        <w:t>.</w:t>
      </w:r>
    </w:p>
    <w:p w14:paraId="6326585F" w14:textId="77777777" w:rsidR="00322E2D" w:rsidRPr="00322E2D" w:rsidRDefault="00322E2D" w:rsidP="00322E2D">
      <w:pPr>
        <w:pStyle w:val="BodyText"/>
        <w:spacing w:before="1"/>
        <w:jc w:val="left"/>
        <w:rPr>
          <w:i w:val="0"/>
          <w:iCs w:val="0"/>
          <w:sz w:val="20"/>
          <w:szCs w:val="20"/>
        </w:rPr>
      </w:pPr>
    </w:p>
    <w:p w14:paraId="20EF3AD1" w14:textId="41B1F58F" w:rsidR="00322E2D" w:rsidRPr="00322E2D" w:rsidRDefault="00322E2D" w:rsidP="00322E2D">
      <w:pPr>
        <w:pStyle w:val="BodyText"/>
        <w:spacing w:before="1"/>
        <w:jc w:val="left"/>
        <w:rPr>
          <w:i w:val="0"/>
          <w:iCs w:val="0"/>
          <w:sz w:val="20"/>
          <w:szCs w:val="20"/>
        </w:rPr>
      </w:pPr>
      <w:r w:rsidRPr="00322E2D">
        <w:rPr>
          <w:i w:val="0"/>
          <w:iCs w:val="0"/>
          <w:sz w:val="20"/>
          <w:szCs w:val="20"/>
        </w:rPr>
        <w:t>Skills:</w:t>
      </w:r>
      <w:r w:rsidRPr="00322E2D">
        <w:rPr>
          <w:i w:val="0"/>
          <w:iCs w:val="0"/>
          <w:sz w:val="20"/>
          <w:szCs w:val="20"/>
        </w:rPr>
        <w:tab/>
      </w:r>
    </w:p>
    <w:p w14:paraId="14B029D6" w14:textId="77777777" w:rsidR="00322E2D" w:rsidRPr="00322E2D" w:rsidRDefault="00322E2D" w:rsidP="00322E2D">
      <w:pPr>
        <w:pStyle w:val="BodyText"/>
        <w:spacing w:before="1"/>
        <w:jc w:val="left"/>
        <w:rPr>
          <w:i w:val="0"/>
          <w:iCs w:val="0"/>
          <w:sz w:val="20"/>
        </w:rPr>
      </w:pPr>
    </w:p>
    <w:p w14:paraId="4541BC47"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Friendly and patient personality</w:t>
      </w:r>
    </w:p>
    <w:p w14:paraId="05E0B8DA"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Able to follow instructions</w:t>
      </w:r>
    </w:p>
    <w:p w14:paraId="19203A7F"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Neat &amp; Efficient</w:t>
      </w:r>
    </w:p>
    <w:p w14:paraId="0470CF91"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Able to work independently</w:t>
      </w:r>
    </w:p>
    <w:p w14:paraId="76D78E57"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Computer/phone skills a plus</w:t>
      </w:r>
    </w:p>
    <w:p w14:paraId="467CA74D"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Human relations/social service skills a plus</w:t>
      </w:r>
    </w:p>
    <w:p w14:paraId="372B0D04" w14:textId="77777777"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Supportive and understanding of philosophy and mission of REACH of Macon County.</w:t>
      </w:r>
    </w:p>
    <w:p w14:paraId="099F1658" w14:textId="4ACDFE5D" w:rsidR="00322E2D" w:rsidRPr="00322E2D" w:rsidRDefault="00322E2D" w:rsidP="00322E2D">
      <w:pPr>
        <w:pStyle w:val="BodyText"/>
        <w:widowControl w:val="0"/>
        <w:numPr>
          <w:ilvl w:val="0"/>
          <w:numId w:val="3"/>
        </w:numPr>
        <w:autoSpaceDE w:val="0"/>
        <w:autoSpaceDN w:val="0"/>
        <w:spacing w:before="1"/>
        <w:jc w:val="left"/>
        <w:rPr>
          <w:i w:val="0"/>
          <w:iCs w:val="0"/>
          <w:sz w:val="20"/>
        </w:rPr>
      </w:pPr>
      <w:r w:rsidRPr="00322E2D">
        <w:rPr>
          <w:i w:val="0"/>
          <w:iCs w:val="0"/>
          <w:sz w:val="20"/>
        </w:rPr>
        <w:t>2</w:t>
      </w:r>
      <w:r>
        <w:rPr>
          <w:i w:val="0"/>
          <w:iCs w:val="0"/>
          <w:sz w:val="20"/>
        </w:rPr>
        <w:t>-</w:t>
      </w:r>
      <w:r w:rsidRPr="00322E2D">
        <w:rPr>
          <w:i w:val="0"/>
          <w:iCs w:val="0"/>
          <w:sz w:val="20"/>
        </w:rPr>
        <w:t>year minimum degree, currently degree seeking, and/or related job experience</w:t>
      </w:r>
    </w:p>
    <w:p w14:paraId="3728D0D0" w14:textId="77777777" w:rsidR="00322E2D" w:rsidRPr="00322E2D" w:rsidRDefault="00322E2D" w:rsidP="00322E2D">
      <w:pPr>
        <w:pStyle w:val="BodyText"/>
        <w:spacing w:before="1"/>
        <w:jc w:val="left"/>
        <w:rPr>
          <w:i w:val="0"/>
          <w:iCs w:val="0"/>
          <w:sz w:val="20"/>
        </w:rPr>
      </w:pPr>
    </w:p>
    <w:p w14:paraId="33DF80CC" w14:textId="77777777" w:rsidR="00322E2D" w:rsidRPr="00322E2D" w:rsidRDefault="00322E2D" w:rsidP="00322E2D">
      <w:pPr>
        <w:pStyle w:val="BodyText"/>
        <w:spacing w:before="1"/>
        <w:jc w:val="left"/>
        <w:rPr>
          <w:i w:val="0"/>
          <w:iCs w:val="0"/>
          <w:sz w:val="20"/>
        </w:rPr>
      </w:pPr>
    </w:p>
    <w:p w14:paraId="26E325D0" w14:textId="2921F772" w:rsidR="00322E2D" w:rsidRPr="00322E2D" w:rsidRDefault="00322E2D" w:rsidP="00322E2D">
      <w:pPr>
        <w:pStyle w:val="BodyText"/>
        <w:spacing w:before="1"/>
        <w:jc w:val="left"/>
        <w:rPr>
          <w:i w:val="0"/>
          <w:iCs w:val="0"/>
          <w:sz w:val="20"/>
        </w:rPr>
      </w:pPr>
    </w:p>
    <w:p w14:paraId="58925E50" w14:textId="77777777" w:rsidR="00322E2D" w:rsidRPr="00322E2D" w:rsidRDefault="00322E2D" w:rsidP="00322E2D">
      <w:pPr>
        <w:rPr>
          <w:i/>
          <w:iCs/>
          <w:sz w:val="20"/>
          <w:szCs w:val="20"/>
        </w:rPr>
      </w:pPr>
      <w:r w:rsidRPr="00322E2D">
        <w:rPr>
          <w:i/>
          <w:iCs/>
          <w:sz w:val="20"/>
          <w:szCs w:val="20"/>
        </w:rPr>
        <w:t>The Mission of REACH of Macon County is to eradicate domestic violence, sexual assault, and human trafficking crimes in our community through prevention, intervention, and educational services.</w:t>
      </w:r>
      <w:r w:rsidRPr="00322E2D">
        <w:rPr>
          <w:rStyle w:val="Heading1Char"/>
          <w:i/>
          <w:iCs/>
          <w:color w:val="2C3241"/>
          <w:spacing w:val="-3"/>
          <w:sz w:val="20"/>
          <w:szCs w:val="20"/>
          <w:shd w:val="clear" w:color="auto" w:fill="FFFFFF"/>
        </w:rPr>
        <w:t xml:space="preserve"> REACH also </w:t>
      </w:r>
      <w:r w:rsidRPr="00322E2D">
        <w:rPr>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3F3851B1" w14:textId="77777777" w:rsidR="00322E2D" w:rsidRDefault="00322E2D" w:rsidP="00322E2D">
      <w:pPr>
        <w:ind w:left="1440" w:hanging="1440"/>
      </w:pPr>
    </w:p>
    <w:p w14:paraId="203F1139" w14:textId="4C8CDEBC" w:rsidR="004D23DA" w:rsidRPr="002534FD" w:rsidRDefault="004D23DA" w:rsidP="004D23DA">
      <w:r>
        <w:tab/>
      </w:r>
    </w:p>
    <w:p w14:paraId="2E847347" w14:textId="77777777" w:rsidR="004D23DA" w:rsidRDefault="004D23DA" w:rsidP="004D23DA">
      <w:pPr>
        <w:rPr>
          <w:b/>
          <w:bCs/>
          <w:sz w:val="28"/>
        </w:rPr>
      </w:pPr>
    </w:p>
    <w:p w14:paraId="1C21A22F" w14:textId="77777777" w:rsidR="004D23DA" w:rsidRPr="00786A79" w:rsidRDefault="004D23DA" w:rsidP="004D23DA"/>
    <w:p w14:paraId="0A967E85" w14:textId="77777777" w:rsidR="00E26B4C" w:rsidRDefault="00000000"/>
    <w:sectPr w:rsidR="00E26B4C" w:rsidSect="009F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C2F51"/>
    <w:multiLevelType w:val="hybridMultilevel"/>
    <w:tmpl w:val="6DB8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6729A7"/>
    <w:multiLevelType w:val="hybridMultilevel"/>
    <w:tmpl w:val="6CF2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5088435">
    <w:abstractNumId w:val="0"/>
  </w:num>
  <w:num w:numId="2" w16cid:durableId="1739285127">
    <w:abstractNumId w:val="1"/>
  </w:num>
  <w:num w:numId="3" w16cid:durableId="80742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DA"/>
    <w:rsid w:val="00003B50"/>
    <w:rsid w:val="00322E2D"/>
    <w:rsid w:val="004D23DA"/>
    <w:rsid w:val="009F7E08"/>
    <w:rsid w:val="00A5675B"/>
    <w:rsid w:val="00B06D2F"/>
    <w:rsid w:val="00B51270"/>
    <w:rsid w:val="00D2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24DB"/>
  <w15:chartTrackingRefBased/>
  <w15:docId w15:val="{8B200D04-9C15-8D45-806D-13BDC83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DA"/>
    <w:rPr>
      <w:rFonts w:ascii="Times New Roman" w:eastAsia="Times New Roman" w:hAnsi="Times New Roman" w:cs="Times New Roman"/>
    </w:rPr>
  </w:style>
  <w:style w:type="paragraph" w:styleId="Heading1">
    <w:name w:val="heading 1"/>
    <w:basedOn w:val="Normal"/>
    <w:next w:val="Normal"/>
    <w:link w:val="Heading1Char"/>
    <w:qFormat/>
    <w:rsid w:val="004D23D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3DA"/>
    <w:rPr>
      <w:rFonts w:ascii="Times New Roman" w:eastAsia="Times New Roman" w:hAnsi="Times New Roman" w:cs="Times New Roman"/>
      <w:b/>
      <w:bCs/>
    </w:rPr>
  </w:style>
  <w:style w:type="paragraph" w:styleId="BodyText">
    <w:name w:val="Body Text"/>
    <w:basedOn w:val="Normal"/>
    <w:link w:val="BodyTextChar"/>
    <w:semiHidden/>
    <w:rsid w:val="004D23DA"/>
    <w:pPr>
      <w:jc w:val="center"/>
    </w:pPr>
    <w:rPr>
      <w:i/>
      <w:iCs/>
    </w:rPr>
  </w:style>
  <w:style w:type="character" w:customStyle="1" w:styleId="BodyTextChar">
    <w:name w:val="Body Text Char"/>
    <w:basedOn w:val="DefaultParagraphFont"/>
    <w:link w:val="BodyText"/>
    <w:semiHidden/>
    <w:rsid w:val="004D23DA"/>
    <w:rPr>
      <w:rFonts w:ascii="Times New Roman" w:eastAsia="Times New Roman" w:hAnsi="Times New Roman" w:cs="Times New Roman"/>
      <w:i/>
      <w:iCs/>
    </w:rPr>
  </w:style>
  <w:style w:type="paragraph" w:styleId="ListParagraph">
    <w:name w:val="List Paragraph"/>
    <w:basedOn w:val="Normal"/>
    <w:uiPriority w:val="34"/>
    <w:qFormat/>
    <w:rsid w:val="004D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Jennifer Turner</cp:lastModifiedBy>
  <cp:revision>5</cp:revision>
  <dcterms:created xsi:type="dcterms:W3CDTF">2022-09-15T19:59:00Z</dcterms:created>
  <dcterms:modified xsi:type="dcterms:W3CDTF">2022-09-15T20:25:00Z</dcterms:modified>
</cp:coreProperties>
</file>